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396" w:rsidRDefault="00ED6E2A" w:rsidP="00ED6E2A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D6E2A">
        <w:rPr>
          <w:rFonts w:ascii="Times New Roman" w:hAnsi="Times New Roman" w:cs="Times New Roman"/>
          <w:sz w:val="24"/>
          <w:szCs w:val="24"/>
          <w:lang w:val="bg-BG"/>
        </w:rPr>
        <w:t xml:space="preserve">Тръгнах от заведение, намиращо се до шосето на Шипченския прохода в западния край на гр. Шипка. От паркинга пред заведението започва синя маркировка, която води към полето на запад от града. След последните къщи се навлиза във вилна зона, като </w:t>
      </w:r>
      <w:r w:rsidR="00386396">
        <w:rPr>
          <w:rFonts w:ascii="Times New Roman" w:hAnsi="Times New Roman" w:cs="Times New Roman"/>
          <w:sz w:val="24"/>
          <w:szCs w:val="24"/>
          <w:lang w:val="bg-BG"/>
        </w:rPr>
        <w:t>по</w:t>
      </w:r>
      <w:bookmarkStart w:id="0" w:name="_GoBack"/>
      <w:bookmarkEnd w:id="0"/>
      <w:r w:rsidRPr="00ED6E2A">
        <w:rPr>
          <w:rFonts w:ascii="Times New Roman" w:hAnsi="Times New Roman" w:cs="Times New Roman"/>
          <w:sz w:val="24"/>
          <w:szCs w:val="24"/>
          <w:lang w:val="bg-BG"/>
        </w:rPr>
        <w:t xml:space="preserve">край имотите се пресича пояс от гъсти трънливи храсти. При Средна Варовита река маркировката изчезна, затова продължих без нея на запад и достигнах до Голяма Варовита река. По </w:t>
      </w:r>
      <w:r>
        <w:rPr>
          <w:rFonts w:ascii="Times New Roman" w:hAnsi="Times New Roman" w:cs="Times New Roman"/>
          <w:sz w:val="24"/>
          <w:szCs w:val="24"/>
          <w:lang w:val="bg-BG"/>
        </w:rPr>
        <w:t>долината й</w:t>
      </w:r>
      <w:r w:rsidRPr="00ED6E2A">
        <w:rPr>
          <w:rFonts w:ascii="Times New Roman" w:hAnsi="Times New Roman" w:cs="Times New Roman"/>
          <w:sz w:val="24"/>
          <w:szCs w:val="24"/>
          <w:lang w:val="bg-BG"/>
        </w:rPr>
        <w:t xml:space="preserve"> се изкачих до местността Шадраваните на билото на планината. </w:t>
      </w:r>
      <w:r>
        <w:rPr>
          <w:rFonts w:ascii="Times New Roman" w:hAnsi="Times New Roman" w:cs="Times New Roman"/>
          <w:sz w:val="24"/>
          <w:szCs w:val="24"/>
          <w:lang w:val="bg-BG"/>
        </w:rPr>
        <w:t>Там</w:t>
      </w:r>
      <w:r w:rsidRPr="00ED6E2A">
        <w:rPr>
          <w:rFonts w:ascii="Times New Roman" w:hAnsi="Times New Roman" w:cs="Times New Roman"/>
          <w:sz w:val="24"/>
          <w:szCs w:val="24"/>
          <w:lang w:val="bg-BG"/>
        </w:rPr>
        <w:t xml:space="preserve"> пр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есякох пътеката КЕ, но не </w:t>
      </w:r>
      <w:r w:rsidR="00386396">
        <w:rPr>
          <w:rFonts w:ascii="Times New Roman" w:hAnsi="Times New Roman" w:cs="Times New Roman"/>
          <w:sz w:val="24"/>
          <w:szCs w:val="24"/>
          <w:lang w:val="bg-BG"/>
        </w:rPr>
        <w:t>завих</w:t>
      </w:r>
      <w:r w:rsidRPr="00ED6E2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86396">
        <w:rPr>
          <w:rFonts w:ascii="Times New Roman" w:hAnsi="Times New Roman" w:cs="Times New Roman"/>
          <w:sz w:val="24"/>
          <w:szCs w:val="24"/>
          <w:lang w:val="bg-BG"/>
        </w:rPr>
        <w:t xml:space="preserve">към </w:t>
      </w:r>
      <w:proofErr w:type="spellStart"/>
      <w:r w:rsidR="00386396"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 w:rsidR="00386396">
        <w:rPr>
          <w:rFonts w:ascii="Times New Roman" w:hAnsi="Times New Roman" w:cs="Times New Roman"/>
          <w:sz w:val="24"/>
          <w:szCs w:val="24"/>
          <w:lang w:val="bg-BG"/>
        </w:rPr>
        <w:t xml:space="preserve">. Малуша </w:t>
      </w:r>
      <w:r w:rsidRPr="00ED6E2A">
        <w:rPr>
          <w:rFonts w:ascii="Times New Roman" w:hAnsi="Times New Roman" w:cs="Times New Roman"/>
          <w:sz w:val="24"/>
          <w:szCs w:val="24"/>
          <w:lang w:val="bg-BG"/>
        </w:rPr>
        <w:t xml:space="preserve">по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нея, </w:t>
      </w:r>
      <w:r w:rsidR="00386396">
        <w:rPr>
          <w:rFonts w:ascii="Times New Roman" w:hAnsi="Times New Roman" w:cs="Times New Roman"/>
          <w:sz w:val="24"/>
          <w:szCs w:val="24"/>
          <w:lang w:val="bg-BG"/>
        </w:rPr>
        <w:t>а продължих по черния път</w:t>
      </w:r>
      <w:r w:rsidRPr="00ED6E2A">
        <w:rPr>
          <w:rFonts w:ascii="Times New Roman" w:hAnsi="Times New Roman" w:cs="Times New Roman"/>
          <w:sz w:val="24"/>
          <w:szCs w:val="24"/>
          <w:lang w:val="bg-BG"/>
        </w:rPr>
        <w:t xml:space="preserve">. Пътят се изкачва до самия </w:t>
      </w:r>
      <w:proofErr w:type="spellStart"/>
      <w:r w:rsidRPr="00ED6E2A"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 w:rsidRPr="00ED6E2A">
        <w:rPr>
          <w:rFonts w:ascii="Times New Roman" w:hAnsi="Times New Roman" w:cs="Times New Roman"/>
          <w:sz w:val="24"/>
          <w:szCs w:val="24"/>
          <w:lang w:val="bg-BG"/>
        </w:rPr>
        <w:t xml:space="preserve">. Малуша, като малко преди него </w:t>
      </w:r>
      <w:r w:rsidR="00386396">
        <w:rPr>
          <w:rFonts w:ascii="Times New Roman" w:hAnsi="Times New Roman" w:cs="Times New Roman"/>
          <w:sz w:val="24"/>
          <w:szCs w:val="24"/>
          <w:lang w:val="bg-BG"/>
        </w:rPr>
        <w:t xml:space="preserve">постепенно </w:t>
      </w:r>
      <w:r w:rsidRPr="00ED6E2A">
        <w:rPr>
          <w:rFonts w:ascii="Times New Roman" w:hAnsi="Times New Roman" w:cs="Times New Roman"/>
          <w:sz w:val="24"/>
          <w:szCs w:val="24"/>
          <w:lang w:val="bg-BG"/>
        </w:rPr>
        <w:t xml:space="preserve">се затлачва с растителност. От </w:t>
      </w:r>
      <w:proofErr w:type="spellStart"/>
      <w:r w:rsidRPr="00ED6E2A"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 w:rsidRPr="00ED6E2A">
        <w:rPr>
          <w:rFonts w:ascii="Times New Roman" w:hAnsi="Times New Roman" w:cs="Times New Roman"/>
          <w:sz w:val="24"/>
          <w:szCs w:val="24"/>
          <w:lang w:val="bg-BG"/>
        </w:rPr>
        <w:t xml:space="preserve">. Малуша се спуснах по изоставен път </w:t>
      </w:r>
      <w:r w:rsidR="00386396">
        <w:rPr>
          <w:rFonts w:ascii="Times New Roman" w:hAnsi="Times New Roman" w:cs="Times New Roman"/>
          <w:sz w:val="24"/>
          <w:szCs w:val="24"/>
          <w:lang w:val="bg-BG"/>
        </w:rPr>
        <w:t>към</w:t>
      </w:r>
      <w:r w:rsidRPr="00ED6E2A">
        <w:rPr>
          <w:rFonts w:ascii="Times New Roman" w:hAnsi="Times New Roman" w:cs="Times New Roman"/>
          <w:sz w:val="24"/>
          <w:szCs w:val="24"/>
          <w:lang w:val="bg-BG"/>
        </w:rPr>
        <w:t xml:space="preserve"> долината на Средна Варовита река. Няколко минути след като влязох в гората достигнах до широк черен път, по който с</w:t>
      </w:r>
      <w:r w:rsidR="00386396">
        <w:rPr>
          <w:rFonts w:ascii="Times New Roman" w:hAnsi="Times New Roman" w:cs="Times New Roman"/>
          <w:sz w:val="24"/>
          <w:szCs w:val="24"/>
          <w:lang w:val="bg-BG"/>
        </w:rPr>
        <w:t>лязох</w:t>
      </w:r>
      <w:r w:rsidRPr="00ED6E2A">
        <w:rPr>
          <w:rFonts w:ascii="Times New Roman" w:hAnsi="Times New Roman" w:cs="Times New Roman"/>
          <w:sz w:val="24"/>
          <w:szCs w:val="24"/>
          <w:lang w:val="bg-BG"/>
        </w:rPr>
        <w:t xml:space="preserve"> до полето. </w:t>
      </w:r>
      <w:r w:rsidR="00386396">
        <w:rPr>
          <w:rFonts w:ascii="Times New Roman" w:hAnsi="Times New Roman" w:cs="Times New Roman"/>
          <w:sz w:val="24"/>
          <w:szCs w:val="24"/>
          <w:lang w:val="bg-BG"/>
        </w:rPr>
        <w:t xml:space="preserve">Пътищата по долините на двете реки са леки и приятни и, </w:t>
      </w:r>
      <w:r w:rsidR="00386396">
        <w:rPr>
          <w:rFonts w:ascii="Times New Roman" w:hAnsi="Times New Roman" w:cs="Times New Roman"/>
          <w:sz w:val="24"/>
          <w:szCs w:val="24"/>
          <w:lang w:val="bg-BG"/>
        </w:rPr>
        <w:t>макар и да не предлагат особено красиви гледки</w:t>
      </w:r>
      <w:r w:rsidR="00386396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38639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86396">
        <w:rPr>
          <w:rFonts w:ascii="Times New Roman" w:hAnsi="Times New Roman" w:cs="Times New Roman"/>
          <w:sz w:val="24"/>
          <w:szCs w:val="24"/>
          <w:lang w:val="bg-BG"/>
        </w:rPr>
        <w:t>могат да се ползват за полудневни разходки из планината.</w:t>
      </w:r>
    </w:p>
    <w:p w:rsidR="00A123FE" w:rsidRPr="00ED6E2A" w:rsidRDefault="00386396" w:rsidP="00ED6E2A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D6E2A" w:rsidRPr="00ED6E2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sectPr w:rsidR="00A123FE" w:rsidRPr="00ED6E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E2A"/>
    <w:rsid w:val="00386396"/>
    <w:rsid w:val="00A123FE"/>
    <w:rsid w:val="00ED6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15587B-63DA-4054-83EC-B00AB7AD6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chav</dc:creator>
  <cp:keywords/>
  <dc:description/>
  <cp:lastModifiedBy>chav</cp:lastModifiedBy>
  <cp:revision>1</cp:revision>
  <dcterms:created xsi:type="dcterms:W3CDTF">2016-01-06T11:27:00Z</dcterms:created>
  <dcterms:modified xsi:type="dcterms:W3CDTF">2016-01-06T11:43:00Z</dcterms:modified>
</cp:coreProperties>
</file>